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E3A" w:rsidRPr="00924451" w:rsidRDefault="000F2E3A" w:rsidP="00924451">
      <w:pPr>
        <w:spacing w:after="0"/>
        <w:rPr>
          <w:rFonts w:ascii="Times New Roman" w:eastAsia="Times New Roman" w:hAnsi="Times New Roman"/>
          <w:b/>
          <w:bCs/>
          <w:kern w:val="24"/>
          <w:sz w:val="28"/>
          <w:szCs w:val="28"/>
        </w:rPr>
      </w:pPr>
      <w:r w:rsidRPr="000F2E3A">
        <w:rPr>
          <w:rFonts w:ascii="Times New Roman" w:eastAsia="Times New Roman" w:hAnsi="Times New Roman"/>
          <w:b/>
          <w:bCs/>
          <w:kern w:val="24"/>
          <w:sz w:val="28"/>
          <w:szCs w:val="28"/>
        </w:rPr>
        <w:t xml:space="preserve">ОПЕРАТИВНИ ПЛАН РАДА </w:t>
      </w:r>
      <w:proofErr w:type="gramStart"/>
      <w:r w:rsidRPr="000F2E3A">
        <w:rPr>
          <w:rFonts w:ascii="Times New Roman" w:eastAsia="Times New Roman" w:hAnsi="Times New Roman"/>
          <w:b/>
          <w:bCs/>
          <w:kern w:val="24"/>
          <w:sz w:val="28"/>
          <w:szCs w:val="28"/>
        </w:rPr>
        <w:t>НАСТАВНИКА</w:t>
      </w:r>
      <w:r w:rsidR="00F3262B">
        <w:rPr>
          <w:rFonts w:ascii="Times New Roman" w:eastAsia="Times New Roman" w:hAnsi="Times New Roman"/>
          <w:b/>
          <w:bCs/>
          <w:kern w:val="24"/>
          <w:sz w:val="28"/>
          <w:szCs w:val="28"/>
        </w:rPr>
        <w:t>(</w:t>
      </w:r>
      <w:proofErr w:type="gramEnd"/>
      <w:r w:rsidR="00F3262B">
        <w:rPr>
          <w:rFonts w:ascii="Times New Roman" w:eastAsia="Times New Roman" w:hAnsi="Times New Roman"/>
          <w:b/>
          <w:bCs/>
          <w:kern w:val="24"/>
          <w:sz w:val="28"/>
          <w:szCs w:val="28"/>
        </w:rPr>
        <w:t xml:space="preserve">АП ВОЈВОДИНА)       </w:t>
      </w:r>
      <w:r w:rsidR="00924451">
        <w:rPr>
          <w:rFonts w:ascii="Times New Roman" w:eastAsia="Times New Roman" w:hAnsi="Times New Roman"/>
          <w:b/>
          <w:bCs/>
          <w:kern w:val="24"/>
          <w:sz w:val="28"/>
          <w:szCs w:val="28"/>
        </w:rPr>
        <w:t xml:space="preserve">              ШКОЛСКА 2020/21. </w:t>
      </w:r>
      <w:r w:rsidR="00924451">
        <w:rPr>
          <w:rFonts w:ascii="Times New Roman" w:eastAsia="Times New Roman" w:hAnsi="Times New Roman"/>
          <w:b/>
          <w:bCs/>
          <w:kern w:val="24"/>
          <w:sz w:val="28"/>
          <w:szCs w:val="28"/>
          <w:lang/>
        </w:rPr>
        <w:t>г</w:t>
      </w:r>
      <w:proofErr w:type="spellStart"/>
      <w:r w:rsidR="00F3262B">
        <w:rPr>
          <w:rFonts w:ascii="Times New Roman" w:eastAsia="Times New Roman" w:hAnsi="Times New Roman"/>
          <w:b/>
          <w:bCs/>
          <w:kern w:val="24"/>
          <w:sz w:val="28"/>
          <w:szCs w:val="28"/>
        </w:rPr>
        <w:t>од</w:t>
      </w:r>
      <w:proofErr w:type="spellEnd"/>
      <w:r w:rsidR="00F3262B">
        <w:rPr>
          <w:rFonts w:ascii="Times New Roman" w:eastAsia="Times New Roman" w:hAnsi="Times New Roman"/>
          <w:b/>
          <w:bCs/>
          <w:kern w:val="24"/>
          <w:sz w:val="28"/>
          <w:szCs w:val="28"/>
        </w:rPr>
        <w:t>.</w:t>
      </w:r>
    </w:p>
    <w:p w:rsidR="00924451" w:rsidRDefault="00924451" w:rsidP="000F2E3A">
      <w:pPr>
        <w:spacing w:after="200" w:line="276" w:lineRule="auto"/>
        <w:rPr>
          <w:rFonts w:ascii="Times New Roman" w:eastAsia="Times New Roman" w:hAnsi="Times New Roman"/>
          <w:sz w:val="28"/>
          <w:szCs w:val="28"/>
        </w:rPr>
      </w:pPr>
    </w:p>
    <w:p w:rsidR="000F2E3A" w:rsidRPr="0025308F" w:rsidRDefault="000F2E3A" w:rsidP="000F2E3A">
      <w:pPr>
        <w:spacing w:after="200" w:line="276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МЕСЕЦ:  </w:t>
      </w:r>
      <w:r>
        <w:rPr>
          <w:rFonts w:ascii="Times New Roman" w:eastAsia="Times New Roman" w:hAnsi="Times New Roman"/>
          <w:b/>
          <w:sz w:val="28"/>
          <w:szCs w:val="28"/>
        </w:rPr>
        <w:t>НОВЕМБАР</w:t>
      </w:r>
    </w:p>
    <w:p w:rsidR="000F2E3A" w:rsidRPr="00F3262B" w:rsidRDefault="000F2E3A" w:rsidP="000F2E3A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D30E6">
        <w:rPr>
          <w:rFonts w:ascii="Times New Roman" w:eastAsia="Times New Roman" w:hAnsi="Times New Roman"/>
          <w:sz w:val="28"/>
          <w:szCs w:val="28"/>
        </w:rPr>
        <w:t>ПРЕДМЕТ</w:t>
      </w:r>
      <w:r>
        <w:rPr>
          <w:rFonts w:ascii="Times New Roman" w:eastAsia="Times New Roman" w:hAnsi="Times New Roman"/>
          <w:sz w:val="28"/>
          <w:szCs w:val="28"/>
        </w:rPr>
        <w:t xml:space="preserve">: </w:t>
      </w:r>
      <w:r w:rsidRPr="00E52399">
        <w:rPr>
          <w:rFonts w:ascii="Times New Roman" w:eastAsia="Times New Roman" w:hAnsi="Times New Roman"/>
          <w:b/>
          <w:sz w:val="28"/>
          <w:szCs w:val="28"/>
        </w:rPr>
        <w:t>ПРИРОДА И ДРУШТВО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F3262B">
        <w:rPr>
          <w:rFonts w:ascii="Times New Roman" w:eastAsia="Times New Roman" w:hAnsi="Times New Roman"/>
          <w:sz w:val="28"/>
          <w:szCs w:val="28"/>
        </w:rPr>
        <w:t xml:space="preserve">           </w:t>
      </w:r>
      <w:r>
        <w:rPr>
          <w:rFonts w:ascii="Times New Roman" w:eastAsia="Times New Roman" w:hAnsi="Times New Roman"/>
          <w:sz w:val="28"/>
          <w:szCs w:val="28"/>
        </w:rPr>
        <w:t>РАЗРЕД: 3 (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трећи</w:t>
      </w:r>
      <w:proofErr w:type="spellEnd"/>
      <w:r>
        <w:rPr>
          <w:rFonts w:ascii="Times New Roman" w:eastAsia="Times New Roman" w:hAnsi="Times New Roman"/>
          <w:sz w:val="28"/>
          <w:szCs w:val="28"/>
        </w:rPr>
        <w:t>)</w:t>
      </w:r>
      <w:r w:rsidRPr="001D30E6">
        <w:rPr>
          <w:rFonts w:ascii="Times New Roman" w:eastAsia="Times New Roman" w:hAnsi="Times New Roman"/>
          <w:sz w:val="28"/>
          <w:szCs w:val="28"/>
        </w:rPr>
        <w:tab/>
      </w:r>
      <w:r w:rsidR="00F3262B">
        <w:rPr>
          <w:rFonts w:ascii="Times New Roman" w:eastAsia="Times New Roman" w:hAnsi="Times New Roman"/>
          <w:sz w:val="28"/>
          <w:szCs w:val="28"/>
        </w:rPr>
        <w:t xml:space="preserve">           </w:t>
      </w:r>
      <w:r w:rsidRPr="001D30E6">
        <w:rPr>
          <w:rFonts w:ascii="Times New Roman" w:eastAsia="Times New Roman" w:hAnsi="Times New Roman"/>
          <w:sz w:val="28"/>
          <w:szCs w:val="28"/>
        </w:rPr>
        <w:t xml:space="preserve">НАСТАВНИК: </w:t>
      </w:r>
      <w:r w:rsidR="00F3262B">
        <w:rPr>
          <w:rFonts w:ascii="Times New Roman" w:eastAsia="Times New Roman" w:hAnsi="Times New Roman"/>
          <w:sz w:val="24"/>
          <w:szCs w:val="24"/>
        </w:rPr>
        <w:t>________________________</w:t>
      </w:r>
    </w:p>
    <w:tbl>
      <w:tblPr>
        <w:tblW w:w="13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2870"/>
        <w:gridCol w:w="939"/>
        <w:gridCol w:w="2401"/>
        <w:gridCol w:w="1530"/>
        <w:gridCol w:w="2500"/>
        <w:gridCol w:w="2198"/>
      </w:tblGrid>
      <w:tr w:rsidR="000F2E3A" w:rsidRPr="00BA2B2B" w:rsidTr="008253E0">
        <w:tc>
          <w:tcPr>
            <w:tcW w:w="1458" w:type="dxa"/>
            <w:shd w:val="clear" w:color="auto" w:fill="F2F2F2"/>
            <w:vAlign w:val="center"/>
          </w:tcPr>
          <w:p w:rsidR="000F2E3A" w:rsidRPr="00BA2B2B" w:rsidRDefault="000F2E3A" w:rsidP="00AA6EC6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2870" w:type="dxa"/>
            <w:shd w:val="clear" w:color="auto" w:fill="F2F2F2"/>
            <w:vAlign w:val="center"/>
          </w:tcPr>
          <w:p w:rsidR="000F2E3A" w:rsidRPr="00BA2B2B" w:rsidRDefault="000F2E3A" w:rsidP="00AA6EC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ИСХОДИ</w:t>
            </w:r>
          </w:p>
          <w:p w:rsidR="000F2E3A" w:rsidRPr="00BA2B2B" w:rsidRDefault="000F2E3A" w:rsidP="00AA6EC6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теме</w:t>
            </w:r>
            <w:proofErr w:type="spellEnd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модула</w:t>
            </w:r>
            <w:proofErr w:type="spellEnd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месеца</w:t>
            </w:r>
            <w:proofErr w:type="spellEnd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39" w:type="dxa"/>
            <w:shd w:val="clear" w:color="auto" w:fill="F2F2F2"/>
            <w:vAlign w:val="center"/>
          </w:tcPr>
          <w:p w:rsidR="000F2E3A" w:rsidRPr="00BA2B2B" w:rsidRDefault="000F2E3A" w:rsidP="00AA6EC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Р. БР. НАСТ. ЈЕД.</w:t>
            </w:r>
          </w:p>
        </w:tc>
        <w:tc>
          <w:tcPr>
            <w:tcW w:w="2401" w:type="dxa"/>
            <w:shd w:val="clear" w:color="auto" w:fill="F2F2F2"/>
            <w:vAlign w:val="center"/>
          </w:tcPr>
          <w:p w:rsidR="000F2E3A" w:rsidRPr="00BA2B2B" w:rsidRDefault="000F2E3A" w:rsidP="00AA6EC6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530" w:type="dxa"/>
            <w:shd w:val="clear" w:color="auto" w:fill="F2F2F2"/>
            <w:vAlign w:val="center"/>
          </w:tcPr>
          <w:p w:rsidR="000F2E3A" w:rsidRPr="00BA2B2B" w:rsidRDefault="000F2E3A" w:rsidP="00AA6EC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500" w:type="dxa"/>
            <w:shd w:val="clear" w:color="auto" w:fill="F2F2F2"/>
            <w:vAlign w:val="center"/>
          </w:tcPr>
          <w:p w:rsidR="000F2E3A" w:rsidRPr="00BA2B2B" w:rsidRDefault="000F2E3A" w:rsidP="00AA6EC6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  <w:shd w:val="clear" w:color="auto" w:fill="F2F2F2"/>
            <w:vAlign w:val="center"/>
          </w:tcPr>
          <w:p w:rsidR="000F2E3A" w:rsidRPr="00BA2B2B" w:rsidRDefault="000F2E3A" w:rsidP="00AA6EC6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8253E0" w:rsidRPr="00BA2B2B" w:rsidTr="005E2904">
        <w:tc>
          <w:tcPr>
            <w:tcW w:w="1458" w:type="dxa"/>
            <w:vMerge w:val="restart"/>
            <w:shd w:val="clear" w:color="auto" w:fill="auto"/>
            <w:textDirection w:val="btLr"/>
          </w:tcPr>
          <w:p w:rsidR="008253E0" w:rsidRPr="008253E0" w:rsidRDefault="008253E0" w:rsidP="005E2904">
            <w:pPr>
              <w:spacing w:after="200" w:line="276" w:lineRule="auto"/>
              <w:ind w:left="833" w:right="11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6463">
              <w:rPr>
                <w:rFonts w:ascii="Times New Roman" w:hAnsi="Times New Roman"/>
                <w:sz w:val="24"/>
                <w:szCs w:val="24"/>
              </w:rPr>
              <w:t>О</w:t>
            </w:r>
            <w:r w:rsidR="00772536">
              <w:rPr>
                <w:rFonts w:ascii="Times New Roman" w:hAnsi="Times New Roman"/>
                <w:sz w:val="24"/>
                <w:szCs w:val="24"/>
              </w:rPr>
              <w:t>РИЈЕНТАЦИЈА У ВРЕМЕНУ</w:t>
            </w:r>
            <w:r>
              <w:rPr>
                <w:rFonts w:ascii="Times New Roman" w:hAnsi="Times New Roman"/>
                <w:sz w:val="24"/>
                <w:szCs w:val="24"/>
              </w:rPr>
              <w:t>,  ПРОШЛОСТ</w:t>
            </w:r>
          </w:p>
        </w:tc>
        <w:tc>
          <w:tcPr>
            <w:tcW w:w="2870" w:type="dxa"/>
            <w:vMerge w:val="restart"/>
            <w:shd w:val="clear" w:color="auto" w:fill="auto"/>
          </w:tcPr>
          <w:p w:rsidR="008253E0" w:rsidRPr="008253E0" w:rsidRDefault="008253E0" w:rsidP="000F2E3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A729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користи временске одреднице (година, деценија, век) у свакодневним ситуацијама и приликом описивања догађаја из прошлости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8253E0" w:rsidRPr="008253E0" w:rsidRDefault="008253E0" w:rsidP="008253E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253E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прикупи и представи податке о прошлости породице и краја.</w:t>
            </w:r>
          </w:p>
          <w:p w:rsidR="008253E0" w:rsidRDefault="008253E0" w:rsidP="008253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8253E0" w:rsidRDefault="008253E0" w:rsidP="008253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8253E0" w:rsidRDefault="008253E0" w:rsidP="008253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8253E0" w:rsidRDefault="008253E0" w:rsidP="008253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8253E0" w:rsidRDefault="008253E0" w:rsidP="008253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8253E0" w:rsidRDefault="008253E0" w:rsidP="008253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8253E0" w:rsidRDefault="008253E0" w:rsidP="008253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8253E0" w:rsidRDefault="008253E0" w:rsidP="008253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8253E0" w:rsidRDefault="008253E0" w:rsidP="008253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8253E0" w:rsidRDefault="008253E0" w:rsidP="008253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8253E0" w:rsidRDefault="008253E0" w:rsidP="008253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8253E0" w:rsidRDefault="008253E0" w:rsidP="008253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8253E0" w:rsidRDefault="008253E0" w:rsidP="008253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8253E0" w:rsidRDefault="008253E0" w:rsidP="008253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8253E0" w:rsidRPr="008253E0" w:rsidRDefault="008253E0" w:rsidP="008253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39" w:type="dxa"/>
            <w:shd w:val="clear" w:color="auto" w:fill="auto"/>
          </w:tcPr>
          <w:p w:rsidR="008253E0" w:rsidRPr="0025308F" w:rsidRDefault="008253E0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401" w:type="dxa"/>
            <w:shd w:val="clear" w:color="auto" w:fill="auto"/>
          </w:tcPr>
          <w:p w:rsidR="00920A9B" w:rsidRPr="00F3262B" w:rsidRDefault="008253E0" w:rsidP="008049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Временске одреднице, датум,година, деценија и век</w:t>
            </w:r>
            <w:r w:rsidR="00920A9B">
              <w:rPr>
                <w:rFonts w:ascii="Times New Roman" w:hAnsi="Times New Roman"/>
                <w:sz w:val="24"/>
                <w:szCs w:val="24"/>
              </w:rPr>
              <w:t xml:space="preserve"> (припрема 20)</w:t>
            </w:r>
          </w:p>
        </w:tc>
        <w:tc>
          <w:tcPr>
            <w:tcW w:w="1530" w:type="dxa"/>
            <w:shd w:val="clear" w:color="auto" w:fill="auto"/>
          </w:tcPr>
          <w:p w:rsidR="008253E0" w:rsidRPr="0025308F" w:rsidRDefault="008253E0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500" w:type="dxa"/>
            <w:shd w:val="clear" w:color="auto" w:fill="auto"/>
          </w:tcPr>
          <w:p w:rsidR="008253E0" w:rsidRPr="00F3262B" w:rsidRDefault="008253E0" w:rsidP="00F3262B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 w:rsidRPr="00A12302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Српски језик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    Л</w:t>
            </w:r>
            <w:r w:rsidRPr="00A12302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иковна култура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М</w:t>
            </w:r>
            <w:r w:rsidRPr="00A12302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атематика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</w:t>
            </w:r>
          </w:p>
        </w:tc>
        <w:tc>
          <w:tcPr>
            <w:tcW w:w="2198" w:type="dxa"/>
            <w:vMerge w:val="restart"/>
            <w:shd w:val="clear" w:color="auto" w:fill="auto"/>
          </w:tcPr>
          <w:p w:rsidR="008253E0" w:rsidRDefault="008253E0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253E0" w:rsidRDefault="008253E0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253E0" w:rsidRDefault="008253E0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253E0" w:rsidRDefault="008253E0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253E0" w:rsidRDefault="008253E0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253E0" w:rsidRDefault="008253E0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253E0" w:rsidRDefault="008253E0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253E0" w:rsidRDefault="008253E0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253E0" w:rsidRDefault="008253E0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253E0" w:rsidRDefault="008253E0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253E0" w:rsidRDefault="008253E0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253E0" w:rsidRDefault="008253E0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253E0" w:rsidRDefault="008253E0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253E0" w:rsidRDefault="008253E0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253E0" w:rsidRPr="008253E0" w:rsidRDefault="008253E0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253E0" w:rsidRPr="00BA2B2B" w:rsidTr="008253E0">
        <w:tc>
          <w:tcPr>
            <w:tcW w:w="1458" w:type="dxa"/>
            <w:vMerge/>
            <w:shd w:val="clear" w:color="auto" w:fill="auto"/>
          </w:tcPr>
          <w:p w:rsidR="008253E0" w:rsidRPr="00BA2B2B" w:rsidRDefault="008253E0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vMerge/>
            <w:shd w:val="clear" w:color="auto" w:fill="auto"/>
          </w:tcPr>
          <w:p w:rsidR="008253E0" w:rsidRPr="00BA2B2B" w:rsidRDefault="008253E0" w:rsidP="008253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8253E0" w:rsidRPr="0025308F" w:rsidRDefault="008253E0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401" w:type="dxa"/>
            <w:shd w:val="clear" w:color="auto" w:fill="auto"/>
          </w:tcPr>
          <w:p w:rsidR="008253E0" w:rsidRDefault="008253E0" w:rsidP="00920A9B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Садашњост, прошлост, будућност. Породична прошлост и прошлост краја</w:t>
            </w:r>
          </w:p>
          <w:p w:rsidR="00920A9B" w:rsidRPr="00F3262B" w:rsidRDefault="00920A9B" w:rsidP="00920A9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(припреме 24 и 26)</w:t>
            </w:r>
          </w:p>
        </w:tc>
        <w:tc>
          <w:tcPr>
            <w:tcW w:w="1530" w:type="dxa"/>
            <w:shd w:val="clear" w:color="auto" w:fill="auto"/>
          </w:tcPr>
          <w:p w:rsidR="008253E0" w:rsidRPr="0025308F" w:rsidRDefault="008253E0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500" w:type="dxa"/>
            <w:shd w:val="clear" w:color="auto" w:fill="auto"/>
          </w:tcPr>
          <w:p w:rsidR="008253E0" w:rsidRPr="00A12302" w:rsidRDefault="008253E0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2302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Српски језик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    Л</w:t>
            </w:r>
            <w:r w:rsidRPr="00A12302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иковна култура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М</w:t>
            </w:r>
            <w:r w:rsidRPr="00A12302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атематика</w:t>
            </w:r>
          </w:p>
        </w:tc>
        <w:tc>
          <w:tcPr>
            <w:tcW w:w="2198" w:type="dxa"/>
            <w:vMerge/>
            <w:shd w:val="clear" w:color="auto" w:fill="auto"/>
          </w:tcPr>
          <w:p w:rsidR="008253E0" w:rsidRPr="00BA2B2B" w:rsidRDefault="008253E0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253E0" w:rsidRPr="00BA2B2B" w:rsidTr="008253E0">
        <w:tc>
          <w:tcPr>
            <w:tcW w:w="1458" w:type="dxa"/>
            <w:vMerge/>
            <w:shd w:val="clear" w:color="auto" w:fill="auto"/>
          </w:tcPr>
          <w:p w:rsidR="008253E0" w:rsidRPr="00BA2B2B" w:rsidRDefault="008253E0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vMerge/>
            <w:shd w:val="clear" w:color="auto" w:fill="auto"/>
          </w:tcPr>
          <w:p w:rsidR="008253E0" w:rsidRPr="00BA2B2B" w:rsidRDefault="008253E0" w:rsidP="008253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8253E0" w:rsidRPr="0025308F" w:rsidRDefault="008253E0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401" w:type="dxa"/>
            <w:shd w:val="clear" w:color="auto" w:fill="auto"/>
          </w:tcPr>
          <w:p w:rsidR="008253E0" w:rsidRPr="00F3262B" w:rsidRDefault="008253E0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Начин живота данас и у прошлости – занимања, одевање, исхрана, дечије игре</w:t>
            </w:r>
            <w:r w:rsidR="00920A9B">
              <w:rPr>
                <w:rFonts w:ascii="Times New Roman" w:eastAsia="Times New Roman" w:hAnsi="Times New Roman"/>
                <w:sz w:val="24"/>
                <w:szCs w:val="24"/>
              </w:rPr>
              <w:t xml:space="preserve"> (припрема 27)</w:t>
            </w:r>
          </w:p>
        </w:tc>
        <w:tc>
          <w:tcPr>
            <w:tcW w:w="1530" w:type="dxa"/>
            <w:shd w:val="clear" w:color="auto" w:fill="auto"/>
          </w:tcPr>
          <w:p w:rsidR="008253E0" w:rsidRPr="0025308F" w:rsidRDefault="008253E0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500" w:type="dxa"/>
            <w:shd w:val="clear" w:color="auto" w:fill="auto"/>
          </w:tcPr>
          <w:p w:rsidR="008253E0" w:rsidRPr="00A12302" w:rsidRDefault="008253E0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</w:t>
            </w:r>
            <w:r w:rsidRPr="00A12302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Српски језик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    Л</w:t>
            </w:r>
            <w:r w:rsidRPr="00A12302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иковна култура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Музичка култура</w:t>
            </w:r>
          </w:p>
        </w:tc>
        <w:tc>
          <w:tcPr>
            <w:tcW w:w="2198" w:type="dxa"/>
            <w:vMerge/>
            <w:shd w:val="clear" w:color="auto" w:fill="auto"/>
          </w:tcPr>
          <w:p w:rsidR="008253E0" w:rsidRPr="00BA2B2B" w:rsidRDefault="008253E0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253E0" w:rsidRPr="00BA2B2B" w:rsidTr="008253E0">
        <w:tc>
          <w:tcPr>
            <w:tcW w:w="1458" w:type="dxa"/>
            <w:vMerge/>
            <w:shd w:val="clear" w:color="auto" w:fill="auto"/>
          </w:tcPr>
          <w:p w:rsidR="008253E0" w:rsidRPr="00BA2B2B" w:rsidRDefault="008253E0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vMerge/>
            <w:shd w:val="clear" w:color="auto" w:fill="auto"/>
          </w:tcPr>
          <w:p w:rsidR="008253E0" w:rsidRPr="00BA2B2B" w:rsidRDefault="008253E0" w:rsidP="008253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8253E0" w:rsidRPr="0025308F" w:rsidRDefault="008253E0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401" w:type="dxa"/>
            <w:shd w:val="clear" w:color="auto" w:fill="auto"/>
          </w:tcPr>
          <w:p w:rsidR="008253E0" w:rsidRDefault="008253E0" w:rsidP="00920A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Откривамо прошлост – историјски извори</w:t>
            </w:r>
          </w:p>
          <w:p w:rsidR="00920A9B" w:rsidRPr="00F3262B" w:rsidRDefault="00920A9B" w:rsidP="00920A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23)</w:t>
            </w:r>
          </w:p>
        </w:tc>
        <w:tc>
          <w:tcPr>
            <w:tcW w:w="1530" w:type="dxa"/>
            <w:shd w:val="clear" w:color="auto" w:fill="auto"/>
          </w:tcPr>
          <w:p w:rsidR="008253E0" w:rsidRPr="00F3262B" w:rsidRDefault="008253E0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</w:p>
        </w:tc>
        <w:tc>
          <w:tcPr>
            <w:tcW w:w="2500" w:type="dxa"/>
            <w:shd w:val="clear" w:color="auto" w:fill="auto"/>
          </w:tcPr>
          <w:p w:rsidR="008253E0" w:rsidRDefault="008253E0" w:rsidP="00F3262B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 w:rsidRPr="00A12302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Српски језик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</w:t>
            </w:r>
          </w:p>
          <w:p w:rsidR="008253E0" w:rsidRPr="00A12302" w:rsidRDefault="008253E0" w:rsidP="00F3262B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Л</w:t>
            </w:r>
            <w:r w:rsidRPr="00A12302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иковна култура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 </w:t>
            </w:r>
          </w:p>
        </w:tc>
        <w:tc>
          <w:tcPr>
            <w:tcW w:w="2198" w:type="dxa"/>
            <w:vMerge/>
            <w:shd w:val="clear" w:color="auto" w:fill="auto"/>
          </w:tcPr>
          <w:p w:rsidR="008253E0" w:rsidRPr="00BA2B2B" w:rsidRDefault="008253E0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253E0" w:rsidRPr="00BA2B2B" w:rsidTr="008253E0">
        <w:trPr>
          <w:trHeight w:val="70"/>
        </w:trPr>
        <w:tc>
          <w:tcPr>
            <w:tcW w:w="1458" w:type="dxa"/>
            <w:vMerge/>
            <w:shd w:val="clear" w:color="auto" w:fill="auto"/>
            <w:textDirection w:val="btLr"/>
          </w:tcPr>
          <w:p w:rsidR="008253E0" w:rsidRPr="008253E0" w:rsidRDefault="008253E0" w:rsidP="00AA6EC6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vMerge/>
            <w:shd w:val="clear" w:color="auto" w:fill="auto"/>
          </w:tcPr>
          <w:p w:rsidR="008253E0" w:rsidRPr="000B3B16" w:rsidRDefault="008253E0" w:rsidP="008253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39" w:type="dxa"/>
            <w:shd w:val="clear" w:color="auto" w:fill="auto"/>
          </w:tcPr>
          <w:p w:rsidR="008253E0" w:rsidRPr="0025308F" w:rsidRDefault="008253E0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401" w:type="dxa"/>
            <w:shd w:val="clear" w:color="auto" w:fill="auto"/>
          </w:tcPr>
          <w:p w:rsidR="008253E0" w:rsidRPr="000B3B16" w:rsidRDefault="008253E0" w:rsidP="00AA6E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Откривамо прошлост</w:t>
            </w:r>
          </w:p>
        </w:tc>
        <w:tc>
          <w:tcPr>
            <w:tcW w:w="1530" w:type="dxa"/>
            <w:shd w:val="clear" w:color="auto" w:fill="auto"/>
          </w:tcPr>
          <w:p w:rsidR="008253E0" w:rsidRPr="00F3262B" w:rsidRDefault="008253E0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Утврђивање</w:t>
            </w:r>
          </w:p>
        </w:tc>
        <w:tc>
          <w:tcPr>
            <w:tcW w:w="2500" w:type="dxa"/>
            <w:shd w:val="clear" w:color="auto" w:fill="auto"/>
          </w:tcPr>
          <w:p w:rsidR="008253E0" w:rsidRPr="008253E0" w:rsidRDefault="008253E0" w:rsidP="008253E0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Српски језик</w:t>
            </w:r>
          </w:p>
          <w:p w:rsidR="008253E0" w:rsidRPr="00A12302" w:rsidRDefault="008253E0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Л</w:t>
            </w:r>
            <w:r w:rsidRPr="00A12302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иковна култура</w:t>
            </w:r>
          </w:p>
        </w:tc>
        <w:tc>
          <w:tcPr>
            <w:tcW w:w="2198" w:type="dxa"/>
            <w:vMerge/>
            <w:shd w:val="clear" w:color="auto" w:fill="auto"/>
          </w:tcPr>
          <w:p w:rsidR="008253E0" w:rsidRPr="00BA2B2B" w:rsidRDefault="008253E0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253E0" w:rsidRPr="00BA2B2B" w:rsidTr="008253E0">
        <w:trPr>
          <w:trHeight w:val="503"/>
        </w:trPr>
        <w:tc>
          <w:tcPr>
            <w:tcW w:w="1458" w:type="dxa"/>
            <w:vMerge/>
            <w:shd w:val="clear" w:color="auto" w:fill="auto"/>
            <w:textDirection w:val="btLr"/>
          </w:tcPr>
          <w:p w:rsidR="008253E0" w:rsidRPr="0025308F" w:rsidRDefault="008253E0" w:rsidP="00AA6EC6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vMerge/>
            <w:shd w:val="clear" w:color="auto" w:fill="auto"/>
          </w:tcPr>
          <w:p w:rsidR="008253E0" w:rsidRPr="00BA2B2B" w:rsidRDefault="008253E0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8253E0" w:rsidRPr="0025308F" w:rsidRDefault="008253E0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401" w:type="dxa"/>
            <w:shd w:val="clear" w:color="auto" w:fill="auto"/>
          </w:tcPr>
          <w:p w:rsidR="00920A9B" w:rsidRDefault="008253E0" w:rsidP="00920A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Научили смо о прошлости и временским одредницама</w:t>
            </w:r>
            <w:r w:rsidR="00920A9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53E0" w:rsidRPr="008253E0" w:rsidRDefault="00920A9B" w:rsidP="00920A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 део припреме 21 и 29)</w:t>
            </w:r>
          </w:p>
        </w:tc>
        <w:tc>
          <w:tcPr>
            <w:tcW w:w="1530" w:type="dxa"/>
            <w:shd w:val="clear" w:color="auto" w:fill="auto"/>
          </w:tcPr>
          <w:p w:rsidR="008253E0" w:rsidRPr="008253E0" w:rsidRDefault="008253E0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Систематизација</w:t>
            </w:r>
          </w:p>
        </w:tc>
        <w:tc>
          <w:tcPr>
            <w:tcW w:w="2500" w:type="dxa"/>
            <w:shd w:val="clear" w:color="auto" w:fill="auto"/>
          </w:tcPr>
          <w:p w:rsidR="008253E0" w:rsidRDefault="008253E0" w:rsidP="00AA6EC6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 w:rsidRPr="00A12302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Српски језик </w:t>
            </w:r>
          </w:p>
          <w:p w:rsidR="008253E0" w:rsidRPr="00A12302" w:rsidRDefault="008253E0" w:rsidP="00825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2302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Л</w:t>
            </w:r>
            <w:r w:rsidRPr="00A12302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иковна култура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</w:t>
            </w:r>
          </w:p>
        </w:tc>
        <w:tc>
          <w:tcPr>
            <w:tcW w:w="2198" w:type="dxa"/>
            <w:vMerge/>
            <w:shd w:val="clear" w:color="auto" w:fill="auto"/>
          </w:tcPr>
          <w:p w:rsidR="008253E0" w:rsidRPr="00BA2B2B" w:rsidRDefault="008253E0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253E0" w:rsidRPr="00BA2B2B" w:rsidTr="008253E0">
        <w:tc>
          <w:tcPr>
            <w:tcW w:w="1458" w:type="dxa"/>
            <w:vMerge/>
            <w:shd w:val="clear" w:color="auto" w:fill="auto"/>
          </w:tcPr>
          <w:p w:rsidR="008253E0" w:rsidRPr="00BA2B2B" w:rsidRDefault="008253E0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vMerge/>
            <w:shd w:val="clear" w:color="auto" w:fill="auto"/>
          </w:tcPr>
          <w:p w:rsidR="008253E0" w:rsidRPr="00BA2B2B" w:rsidRDefault="008253E0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8253E0" w:rsidRPr="0025308F" w:rsidRDefault="008253E0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401" w:type="dxa"/>
            <w:shd w:val="clear" w:color="auto" w:fill="auto"/>
          </w:tcPr>
          <w:p w:rsidR="008253E0" w:rsidRPr="005E2904" w:rsidRDefault="008253E0" w:rsidP="00920A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Прошлост. Временске одреднице</w:t>
            </w:r>
            <w:r w:rsidR="00920A9B">
              <w:rPr>
                <w:rFonts w:ascii="Times New Roman" w:hAnsi="Times New Roman"/>
                <w:sz w:val="24"/>
                <w:szCs w:val="24"/>
              </w:rPr>
              <w:t xml:space="preserve">                  (део припреме 22 и 30)</w:t>
            </w:r>
          </w:p>
        </w:tc>
        <w:tc>
          <w:tcPr>
            <w:tcW w:w="1530" w:type="dxa"/>
            <w:shd w:val="clear" w:color="auto" w:fill="auto"/>
          </w:tcPr>
          <w:p w:rsidR="008253E0" w:rsidRPr="008253E0" w:rsidRDefault="008253E0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Провера</w:t>
            </w:r>
          </w:p>
        </w:tc>
        <w:tc>
          <w:tcPr>
            <w:tcW w:w="2500" w:type="dxa"/>
            <w:shd w:val="clear" w:color="auto" w:fill="auto"/>
          </w:tcPr>
          <w:p w:rsidR="008253E0" w:rsidRDefault="008253E0" w:rsidP="00AA6EC6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 w:rsidRPr="00A12302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Српски језик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</w:t>
            </w:r>
          </w:p>
          <w:p w:rsidR="008253E0" w:rsidRDefault="008253E0" w:rsidP="00AA6EC6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 w:rsidRPr="00A12302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Л</w:t>
            </w:r>
            <w:r w:rsidRPr="00A12302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иковна култура </w:t>
            </w:r>
          </w:p>
          <w:p w:rsidR="008253E0" w:rsidRPr="00A12302" w:rsidRDefault="008253E0" w:rsidP="008253E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Г</w:t>
            </w:r>
            <w:r w:rsidRPr="00A12302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рађанско васпитање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</w:t>
            </w:r>
          </w:p>
        </w:tc>
        <w:tc>
          <w:tcPr>
            <w:tcW w:w="2198" w:type="dxa"/>
            <w:vMerge/>
            <w:shd w:val="clear" w:color="auto" w:fill="auto"/>
          </w:tcPr>
          <w:p w:rsidR="008253E0" w:rsidRPr="00BA2B2B" w:rsidRDefault="008253E0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E2904" w:rsidRPr="00BA2B2B" w:rsidTr="008253E0">
        <w:tc>
          <w:tcPr>
            <w:tcW w:w="1458" w:type="dxa"/>
            <w:shd w:val="clear" w:color="auto" w:fill="auto"/>
          </w:tcPr>
          <w:p w:rsidR="005E2904" w:rsidRPr="005E2904" w:rsidRDefault="005E2904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ПРИРОДА,ЧОВЕК, ДРУШТВО</w:t>
            </w:r>
          </w:p>
        </w:tc>
        <w:tc>
          <w:tcPr>
            <w:tcW w:w="2870" w:type="dxa"/>
            <w:shd w:val="clear" w:color="auto" w:fill="auto"/>
          </w:tcPr>
          <w:p w:rsidR="005E2904" w:rsidRPr="00BA2B2B" w:rsidRDefault="005E2904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5E2904" w:rsidRPr="005E2904" w:rsidRDefault="005E2904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401" w:type="dxa"/>
            <w:shd w:val="clear" w:color="auto" w:fill="auto"/>
          </w:tcPr>
          <w:p w:rsidR="00920A9B" w:rsidRDefault="005E2904" w:rsidP="00920A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Течно, гасовито и чврсто стање воде</w:t>
            </w:r>
            <w:r w:rsidR="00920A9B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5E2904" w:rsidRDefault="00920A9B" w:rsidP="00920A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(припрема 31)      </w:t>
            </w:r>
          </w:p>
        </w:tc>
        <w:tc>
          <w:tcPr>
            <w:tcW w:w="1530" w:type="dxa"/>
            <w:shd w:val="clear" w:color="auto" w:fill="auto"/>
          </w:tcPr>
          <w:p w:rsidR="005E2904" w:rsidRDefault="005E2904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</w:p>
        </w:tc>
        <w:tc>
          <w:tcPr>
            <w:tcW w:w="2500" w:type="dxa"/>
            <w:shd w:val="clear" w:color="auto" w:fill="auto"/>
          </w:tcPr>
          <w:p w:rsidR="005E2904" w:rsidRPr="00A12302" w:rsidRDefault="005E2904" w:rsidP="00AA6EC6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/</w:t>
            </w:r>
          </w:p>
        </w:tc>
        <w:tc>
          <w:tcPr>
            <w:tcW w:w="2198" w:type="dxa"/>
            <w:shd w:val="clear" w:color="auto" w:fill="auto"/>
          </w:tcPr>
          <w:p w:rsidR="005E2904" w:rsidRPr="00BA2B2B" w:rsidRDefault="005E2904" w:rsidP="00AA6EC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2C08C4" w:rsidRDefault="002C08C4"/>
    <w:sectPr w:rsidR="002C08C4" w:rsidSect="008253E0">
      <w:pgSz w:w="15840" w:h="12240" w:orient="landscape"/>
      <w:pgMar w:top="540" w:right="1440" w:bottom="108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D92300"/>
    <w:multiLevelType w:val="hybridMultilevel"/>
    <w:tmpl w:val="5AA022E8"/>
    <w:lvl w:ilvl="0" w:tplc="650C1E36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F2E3A"/>
    <w:rsid w:val="000F2E3A"/>
    <w:rsid w:val="002C08C4"/>
    <w:rsid w:val="005E2904"/>
    <w:rsid w:val="00772536"/>
    <w:rsid w:val="008049D1"/>
    <w:rsid w:val="008253E0"/>
    <w:rsid w:val="0085205C"/>
    <w:rsid w:val="00920A9B"/>
    <w:rsid w:val="00924451"/>
    <w:rsid w:val="00F32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E3A"/>
    <w:pPr>
      <w:spacing w:after="160" w:line="259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8</cp:revision>
  <dcterms:created xsi:type="dcterms:W3CDTF">2020-10-03T17:16:00Z</dcterms:created>
  <dcterms:modified xsi:type="dcterms:W3CDTF">2020-10-07T12:32:00Z</dcterms:modified>
</cp:coreProperties>
</file>